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966A" w14:textId="77777777" w:rsidR="008870C2" w:rsidRDefault="008870C2" w:rsidP="008870C2">
      <w:pPr>
        <w:jc w:val="center"/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8CA399" wp14:editId="796CED7C">
            <wp:simplePos x="0" y="0"/>
            <wp:positionH relativeFrom="margin">
              <wp:align>right</wp:align>
            </wp:positionH>
            <wp:positionV relativeFrom="paragraph">
              <wp:posOffset>-962025</wp:posOffset>
            </wp:positionV>
            <wp:extent cx="5953125" cy="914400"/>
            <wp:effectExtent l="0" t="0" r="9525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  <w:lang w:val="de-DE"/>
        </w:rPr>
        <w:t>BASHKIA VORË</w:t>
      </w:r>
    </w:p>
    <w:p w14:paraId="6FD74223" w14:textId="7E4EA1D8" w:rsidR="008870C2" w:rsidRDefault="008870C2" w:rsidP="008870C2">
      <w:pPr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 xml:space="preserve">                           </w:t>
      </w:r>
      <w:r w:rsidR="001D6D21">
        <w:rPr>
          <w:rFonts w:ascii="Times New Roman" w:hAnsi="Times New Roman"/>
          <w:b/>
          <w:sz w:val="24"/>
          <w:szCs w:val="24"/>
          <w:lang w:val="de-DE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  </w:t>
      </w:r>
      <w:r w:rsidRPr="00F0426B">
        <w:rPr>
          <w:rFonts w:ascii="Times New Roman" w:hAnsi="Times New Roman"/>
          <w:b/>
          <w:sz w:val="24"/>
          <w:szCs w:val="24"/>
          <w:lang w:val="de-DE"/>
        </w:rPr>
        <w:t>REGJISTRI I KËRKESAVE DHE PËRGJIGJEVE</w:t>
      </w:r>
    </w:p>
    <w:tbl>
      <w:tblPr>
        <w:tblStyle w:val="TableGrid"/>
        <w:tblW w:w="10530" w:type="dxa"/>
        <w:tblInd w:w="-1175" w:type="dxa"/>
        <w:tblLook w:val="04A0" w:firstRow="1" w:lastRow="0" w:firstColumn="1" w:lastColumn="0" w:noHBand="0" w:noVBand="1"/>
      </w:tblPr>
      <w:tblGrid>
        <w:gridCol w:w="1014"/>
        <w:gridCol w:w="1757"/>
        <w:gridCol w:w="1563"/>
        <w:gridCol w:w="1336"/>
        <w:gridCol w:w="2295"/>
        <w:gridCol w:w="1350"/>
        <w:gridCol w:w="1215"/>
      </w:tblGrid>
      <w:tr w:rsidR="008870C2" w14:paraId="497969AE" w14:textId="77777777" w:rsidTr="00517B3A">
        <w:trPr>
          <w:trHeight w:val="512"/>
        </w:trPr>
        <w:tc>
          <w:tcPr>
            <w:tcW w:w="1014" w:type="dxa"/>
          </w:tcPr>
          <w:p w14:paraId="30112C8E" w14:textId="77777777" w:rsidR="008870C2" w:rsidRDefault="008870C2" w:rsidP="005513C8"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Nr Rendor</w:t>
            </w:r>
          </w:p>
        </w:tc>
        <w:tc>
          <w:tcPr>
            <w:tcW w:w="1757" w:type="dxa"/>
          </w:tcPr>
          <w:p w14:paraId="1DE71689" w14:textId="77777777" w:rsidR="008870C2" w:rsidRDefault="008870C2" w:rsidP="005513C8"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Regjistrimit të K</w:t>
            </w:r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ërkesës</w:t>
            </w:r>
          </w:p>
        </w:tc>
        <w:tc>
          <w:tcPr>
            <w:tcW w:w="1563" w:type="dxa"/>
          </w:tcPr>
          <w:p w14:paraId="45583C2B" w14:textId="77777777" w:rsidR="008870C2" w:rsidRDefault="008870C2" w:rsidP="005513C8"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Objekti i kërkesës</w:t>
            </w:r>
          </w:p>
        </w:tc>
        <w:tc>
          <w:tcPr>
            <w:tcW w:w="1336" w:type="dxa"/>
          </w:tcPr>
          <w:p w14:paraId="65091283" w14:textId="77777777" w:rsidR="008870C2" w:rsidRDefault="008870C2" w:rsidP="005513C8"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Kthimit të P</w:t>
            </w:r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ërgjigjes</w:t>
            </w:r>
          </w:p>
        </w:tc>
        <w:tc>
          <w:tcPr>
            <w:tcW w:w="2295" w:type="dxa"/>
          </w:tcPr>
          <w:p w14:paraId="28182414" w14:textId="77777777" w:rsidR="008870C2" w:rsidRDefault="008870C2" w:rsidP="005513C8"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Përgjigje</w:t>
            </w:r>
          </w:p>
        </w:tc>
        <w:tc>
          <w:tcPr>
            <w:tcW w:w="1350" w:type="dxa"/>
          </w:tcPr>
          <w:p w14:paraId="412CC9BD" w14:textId="77777777" w:rsidR="008870C2" w:rsidRDefault="008870C2" w:rsidP="005513C8"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Mënyra e përfundimit të kërkesës</w:t>
            </w:r>
          </w:p>
        </w:tc>
        <w:tc>
          <w:tcPr>
            <w:tcW w:w="1215" w:type="dxa"/>
          </w:tcPr>
          <w:p w14:paraId="6E443385" w14:textId="77777777" w:rsidR="008870C2" w:rsidRDefault="008870C2" w:rsidP="005513C8">
            <w:r>
              <w:rPr>
                <w:rFonts w:ascii="Times New Roman" w:hAnsi="Times New Roman" w:cs="Times New Roman"/>
                <w:sz w:val="24"/>
                <w:szCs w:val="24"/>
              </w:rPr>
              <w:t>Tarifa</w:t>
            </w:r>
          </w:p>
        </w:tc>
      </w:tr>
      <w:tr w:rsidR="008870C2" w14:paraId="568CBDEF" w14:textId="77777777" w:rsidTr="00517B3A">
        <w:trPr>
          <w:trHeight w:val="953"/>
        </w:trPr>
        <w:tc>
          <w:tcPr>
            <w:tcW w:w="1014" w:type="dxa"/>
          </w:tcPr>
          <w:p w14:paraId="51D8157F" w14:textId="77777777" w:rsidR="008870C2" w:rsidRDefault="008870C2" w:rsidP="005513C8">
            <w:pPr>
              <w:jc w:val="center"/>
            </w:pPr>
            <w:r>
              <w:t>1</w:t>
            </w:r>
          </w:p>
        </w:tc>
        <w:tc>
          <w:tcPr>
            <w:tcW w:w="1757" w:type="dxa"/>
          </w:tcPr>
          <w:p w14:paraId="69BD8871" w14:textId="468B2029" w:rsidR="008870C2" w:rsidRDefault="00247929" w:rsidP="005513C8">
            <w:r>
              <w:t>07.01.2026</w:t>
            </w:r>
          </w:p>
        </w:tc>
        <w:tc>
          <w:tcPr>
            <w:tcW w:w="1563" w:type="dxa"/>
          </w:tcPr>
          <w:p w14:paraId="2728590E" w14:textId="364E55C7" w:rsidR="00247929" w:rsidRDefault="00247929" w:rsidP="005513C8">
            <w:r>
              <w:t>Ankesë</w:t>
            </w:r>
          </w:p>
        </w:tc>
        <w:tc>
          <w:tcPr>
            <w:tcW w:w="1336" w:type="dxa"/>
          </w:tcPr>
          <w:p w14:paraId="51ED272E" w14:textId="30F4941C" w:rsidR="008870C2" w:rsidRDefault="00247929" w:rsidP="005513C8">
            <w:r>
              <w:t>14.01.2026</w:t>
            </w:r>
          </w:p>
        </w:tc>
        <w:tc>
          <w:tcPr>
            <w:tcW w:w="2295" w:type="dxa"/>
          </w:tcPr>
          <w:p w14:paraId="1204F94A" w14:textId="7846614E" w:rsidR="008870C2" w:rsidRDefault="00247929" w:rsidP="005513C8">
            <w:r>
              <w:t>Cënim Prone</w:t>
            </w:r>
          </w:p>
        </w:tc>
        <w:tc>
          <w:tcPr>
            <w:tcW w:w="1350" w:type="dxa"/>
          </w:tcPr>
          <w:p w14:paraId="63DC3CBC" w14:textId="0E4FC0D3" w:rsidR="008870C2" w:rsidRDefault="00247929" w:rsidP="005513C8">
            <w:r>
              <w:t>E plotë</w:t>
            </w:r>
          </w:p>
        </w:tc>
        <w:tc>
          <w:tcPr>
            <w:tcW w:w="1215" w:type="dxa"/>
          </w:tcPr>
          <w:p w14:paraId="1312E2A0" w14:textId="77777777" w:rsidR="008870C2" w:rsidRDefault="008870C2" w:rsidP="005513C8">
            <w:r>
              <w:t>-</w:t>
            </w:r>
          </w:p>
        </w:tc>
      </w:tr>
      <w:tr w:rsidR="008870C2" w14:paraId="68B8705B" w14:textId="77777777" w:rsidTr="00517B3A">
        <w:trPr>
          <w:trHeight w:val="782"/>
        </w:trPr>
        <w:tc>
          <w:tcPr>
            <w:tcW w:w="1014" w:type="dxa"/>
          </w:tcPr>
          <w:p w14:paraId="705F614C" w14:textId="77777777" w:rsidR="008870C2" w:rsidRDefault="008870C2" w:rsidP="005513C8">
            <w:pPr>
              <w:jc w:val="center"/>
            </w:pPr>
            <w:r>
              <w:t>2</w:t>
            </w:r>
          </w:p>
        </w:tc>
        <w:tc>
          <w:tcPr>
            <w:tcW w:w="1757" w:type="dxa"/>
          </w:tcPr>
          <w:p w14:paraId="16249AE5" w14:textId="28003E51" w:rsidR="008870C2" w:rsidRDefault="00B163B3" w:rsidP="005513C8">
            <w:r>
              <w:t>14.01.2026</w:t>
            </w:r>
          </w:p>
        </w:tc>
        <w:tc>
          <w:tcPr>
            <w:tcW w:w="1563" w:type="dxa"/>
          </w:tcPr>
          <w:p w14:paraId="15570774" w14:textId="77777777" w:rsidR="008870C2" w:rsidRDefault="008870C2" w:rsidP="005513C8">
            <w:r>
              <w:t>Kërkesë për informacion</w:t>
            </w:r>
          </w:p>
        </w:tc>
        <w:tc>
          <w:tcPr>
            <w:tcW w:w="1336" w:type="dxa"/>
          </w:tcPr>
          <w:p w14:paraId="46C5B2D3" w14:textId="7F90264E" w:rsidR="008870C2" w:rsidRDefault="00B163B3" w:rsidP="005513C8">
            <w:r>
              <w:t>-</w:t>
            </w:r>
          </w:p>
        </w:tc>
        <w:tc>
          <w:tcPr>
            <w:tcW w:w="2295" w:type="dxa"/>
          </w:tcPr>
          <w:p w14:paraId="296A1FA5" w14:textId="32AF412F" w:rsidR="008870C2" w:rsidRDefault="008870C2" w:rsidP="005513C8">
            <w:r>
              <w:t>Inform</w:t>
            </w:r>
            <w:r w:rsidR="00B163B3">
              <w:t xml:space="preserve">acion në lidhje me </w:t>
            </w:r>
            <w:r w:rsidR="00D95751">
              <w:t>OJF</w:t>
            </w:r>
          </w:p>
        </w:tc>
        <w:tc>
          <w:tcPr>
            <w:tcW w:w="1350" w:type="dxa"/>
          </w:tcPr>
          <w:p w14:paraId="674CD25C" w14:textId="76552E5C" w:rsidR="008870C2" w:rsidRDefault="00B163B3" w:rsidP="005513C8">
            <w:r>
              <w:t>Pa përgjigje</w:t>
            </w:r>
          </w:p>
        </w:tc>
        <w:tc>
          <w:tcPr>
            <w:tcW w:w="1215" w:type="dxa"/>
          </w:tcPr>
          <w:p w14:paraId="092EEFF6" w14:textId="77777777" w:rsidR="008870C2" w:rsidRDefault="008870C2" w:rsidP="005513C8">
            <w:r>
              <w:t>-</w:t>
            </w:r>
          </w:p>
        </w:tc>
      </w:tr>
      <w:tr w:rsidR="008870C2" w14:paraId="090700C8" w14:textId="77777777" w:rsidTr="00517B3A">
        <w:trPr>
          <w:trHeight w:val="890"/>
        </w:trPr>
        <w:tc>
          <w:tcPr>
            <w:tcW w:w="1014" w:type="dxa"/>
          </w:tcPr>
          <w:p w14:paraId="06BB318C" w14:textId="77777777" w:rsidR="008870C2" w:rsidRDefault="008870C2" w:rsidP="005513C8">
            <w:pPr>
              <w:jc w:val="center"/>
            </w:pPr>
            <w:r>
              <w:t>3</w:t>
            </w:r>
          </w:p>
        </w:tc>
        <w:tc>
          <w:tcPr>
            <w:tcW w:w="1757" w:type="dxa"/>
          </w:tcPr>
          <w:p w14:paraId="56687D35" w14:textId="19603EAA" w:rsidR="008870C2" w:rsidRDefault="00D95751" w:rsidP="005513C8">
            <w:r>
              <w:t>26.</w:t>
            </w:r>
            <w:r w:rsidR="0016082A">
              <w:t>01.2026</w:t>
            </w:r>
          </w:p>
        </w:tc>
        <w:tc>
          <w:tcPr>
            <w:tcW w:w="1563" w:type="dxa"/>
          </w:tcPr>
          <w:p w14:paraId="019840AF" w14:textId="77777777" w:rsidR="008870C2" w:rsidRDefault="008870C2" w:rsidP="005513C8">
            <w:r>
              <w:t>Kërkesë për informacion</w:t>
            </w:r>
          </w:p>
        </w:tc>
        <w:tc>
          <w:tcPr>
            <w:tcW w:w="1336" w:type="dxa"/>
          </w:tcPr>
          <w:p w14:paraId="48F638AA" w14:textId="7C2BEC8E" w:rsidR="008870C2" w:rsidRDefault="0016082A" w:rsidP="005513C8">
            <w:r>
              <w:t>27.01.2026</w:t>
            </w:r>
          </w:p>
        </w:tc>
        <w:tc>
          <w:tcPr>
            <w:tcW w:w="2295" w:type="dxa"/>
          </w:tcPr>
          <w:p w14:paraId="28E8A95A" w14:textId="4B565A2D" w:rsidR="008870C2" w:rsidRDefault="008870C2" w:rsidP="005513C8">
            <w:r>
              <w:t xml:space="preserve">Informim </w:t>
            </w:r>
            <w:r w:rsidR="0016082A">
              <w:t>mbi cerdhet dhe kopshtet.</w:t>
            </w:r>
          </w:p>
        </w:tc>
        <w:tc>
          <w:tcPr>
            <w:tcW w:w="1350" w:type="dxa"/>
          </w:tcPr>
          <w:p w14:paraId="00B5AD9A" w14:textId="77777777" w:rsidR="008870C2" w:rsidRDefault="008870C2" w:rsidP="005513C8">
            <w:r>
              <w:t>E plotë</w:t>
            </w:r>
          </w:p>
        </w:tc>
        <w:tc>
          <w:tcPr>
            <w:tcW w:w="1215" w:type="dxa"/>
          </w:tcPr>
          <w:p w14:paraId="54D1A07F" w14:textId="77777777" w:rsidR="008870C2" w:rsidRDefault="008870C2" w:rsidP="005513C8">
            <w:r>
              <w:t>-</w:t>
            </w:r>
          </w:p>
        </w:tc>
      </w:tr>
      <w:tr w:rsidR="008870C2" w14:paraId="626474EE" w14:textId="77777777" w:rsidTr="00517B3A">
        <w:trPr>
          <w:trHeight w:val="827"/>
        </w:trPr>
        <w:tc>
          <w:tcPr>
            <w:tcW w:w="1014" w:type="dxa"/>
          </w:tcPr>
          <w:p w14:paraId="6CB5B306" w14:textId="77777777" w:rsidR="008870C2" w:rsidRDefault="008870C2" w:rsidP="005513C8">
            <w:pPr>
              <w:jc w:val="center"/>
            </w:pPr>
            <w:r>
              <w:t>4</w:t>
            </w:r>
          </w:p>
        </w:tc>
        <w:tc>
          <w:tcPr>
            <w:tcW w:w="1757" w:type="dxa"/>
          </w:tcPr>
          <w:p w14:paraId="11A1DA21" w14:textId="1B7585A2" w:rsidR="008870C2" w:rsidRDefault="0016082A" w:rsidP="005513C8">
            <w:r>
              <w:t>29.01.2026</w:t>
            </w:r>
          </w:p>
        </w:tc>
        <w:tc>
          <w:tcPr>
            <w:tcW w:w="1563" w:type="dxa"/>
          </w:tcPr>
          <w:p w14:paraId="0939DBAA" w14:textId="77777777" w:rsidR="008870C2" w:rsidRDefault="008870C2" w:rsidP="005513C8">
            <w:r>
              <w:t>Kërkesë për informacion</w:t>
            </w:r>
          </w:p>
        </w:tc>
        <w:tc>
          <w:tcPr>
            <w:tcW w:w="1336" w:type="dxa"/>
          </w:tcPr>
          <w:p w14:paraId="0BACBAAA" w14:textId="308FDB77" w:rsidR="006C1656" w:rsidRDefault="006C1656" w:rsidP="005513C8">
            <w:r>
              <w:t>02.02.2026</w:t>
            </w:r>
          </w:p>
        </w:tc>
        <w:tc>
          <w:tcPr>
            <w:tcW w:w="2295" w:type="dxa"/>
          </w:tcPr>
          <w:p w14:paraId="7C81BE2E" w14:textId="60DE515A" w:rsidR="008870C2" w:rsidRDefault="0016082A" w:rsidP="005513C8">
            <w:r>
              <w:t>Cënim për hyrje  në pronë</w:t>
            </w:r>
          </w:p>
        </w:tc>
        <w:tc>
          <w:tcPr>
            <w:tcW w:w="1350" w:type="dxa"/>
          </w:tcPr>
          <w:p w14:paraId="1869F448" w14:textId="3BCC20F7" w:rsidR="008870C2" w:rsidRDefault="0016082A" w:rsidP="005513C8">
            <w:r>
              <w:t>E plotë</w:t>
            </w:r>
          </w:p>
        </w:tc>
        <w:tc>
          <w:tcPr>
            <w:tcW w:w="1215" w:type="dxa"/>
          </w:tcPr>
          <w:p w14:paraId="33CD3484" w14:textId="77777777" w:rsidR="008870C2" w:rsidRDefault="008870C2" w:rsidP="005513C8">
            <w:r>
              <w:t>-</w:t>
            </w:r>
          </w:p>
        </w:tc>
      </w:tr>
      <w:tr w:rsidR="0077539B" w14:paraId="3A2B1C14" w14:textId="77777777" w:rsidTr="00517B3A">
        <w:trPr>
          <w:trHeight w:val="827"/>
        </w:trPr>
        <w:tc>
          <w:tcPr>
            <w:tcW w:w="1014" w:type="dxa"/>
          </w:tcPr>
          <w:p w14:paraId="2073AF00" w14:textId="77777777" w:rsidR="0077539B" w:rsidRDefault="0077539B" w:rsidP="005513C8">
            <w:pPr>
              <w:jc w:val="center"/>
            </w:pPr>
          </w:p>
        </w:tc>
        <w:tc>
          <w:tcPr>
            <w:tcW w:w="1757" w:type="dxa"/>
          </w:tcPr>
          <w:p w14:paraId="110D4F2C" w14:textId="10021A28" w:rsidR="0077539B" w:rsidRDefault="0077539B" w:rsidP="005513C8">
            <w:r>
              <w:t>11.02.2026</w:t>
            </w:r>
          </w:p>
        </w:tc>
        <w:tc>
          <w:tcPr>
            <w:tcW w:w="1563" w:type="dxa"/>
          </w:tcPr>
          <w:p w14:paraId="46A2F8FE" w14:textId="6B1D15B0" w:rsidR="0077539B" w:rsidRDefault="0077539B" w:rsidP="005513C8">
            <w:r>
              <w:t>Kërkesë për informacion</w:t>
            </w:r>
          </w:p>
        </w:tc>
        <w:tc>
          <w:tcPr>
            <w:tcW w:w="1336" w:type="dxa"/>
          </w:tcPr>
          <w:p w14:paraId="7536EFFA" w14:textId="2C5028BB" w:rsidR="0077539B" w:rsidRDefault="00915925" w:rsidP="005513C8">
            <w:r>
              <w:t>-</w:t>
            </w:r>
          </w:p>
        </w:tc>
        <w:tc>
          <w:tcPr>
            <w:tcW w:w="2295" w:type="dxa"/>
          </w:tcPr>
          <w:p w14:paraId="57A14381" w14:textId="0C7427A5" w:rsidR="0077539B" w:rsidRDefault="0077539B" w:rsidP="005513C8">
            <w:r>
              <w:t>Informim mbi statusin juridik të pronave.</w:t>
            </w:r>
          </w:p>
        </w:tc>
        <w:tc>
          <w:tcPr>
            <w:tcW w:w="1350" w:type="dxa"/>
          </w:tcPr>
          <w:p w14:paraId="60A7851A" w14:textId="524E9F61" w:rsidR="0077539B" w:rsidRDefault="0077539B" w:rsidP="005513C8">
            <w:r>
              <w:t>-</w:t>
            </w:r>
          </w:p>
        </w:tc>
        <w:tc>
          <w:tcPr>
            <w:tcW w:w="1215" w:type="dxa"/>
          </w:tcPr>
          <w:p w14:paraId="15AA1D1A" w14:textId="77777777" w:rsidR="0077539B" w:rsidRDefault="0077539B" w:rsidP="005513C8"/>
        </w:tc>
      </w:tr>
      <w:tr w:rsidR="008870C2" w14:paraId="4F133895" w14:textId="77777777" w:rsidTr="00517B3A">
        <w:trPr>
          <w:trHeight w:val="800"/>
        </w:trPr>
        <w:tc>
          <w:tcPr>
            <w:tcW w:w="1014" w:type="dxa"/>
          </w:tcPr>
          <w:p w14:paraId="42E6CB84" w14:textId="77777777" w:rsidR="008870C2" w:rsidRDefault="008870C2" w:rsidP="005513C8">
            <w:pPr>
              <w:jc w:val="center"/>
            </w:pPr>
            <w:r>
              <w:t>5</w:t>
            </w:r>
          </w:p>
        </w:tc>
        <w:tc>
          <w:tcPr>
            <w:tcW w:w="1757" w:type="dxa"/>
          </w:tcPr>
          <w:p w14:paraId="2B1A66DD" w14:textId="1B4950D8" w:rsidR="008870C2" w:rsidRDefault="0016082A" w:rsidP="005513C8">
            <w:r>
              <w:t>17.02.2026</w:t>
            </w:r>
          </w:p>
        </w:tc>
        <w:tc>
          <w:tcPr>
            <w:tcW w:w="1563" w:type="dxa"/>
          </w:tcPr>
          <w:p w14:paraId="2EE8F2F2" w14:textId="77777777" w:rsidR="008870C2" w:rsidRDefault="008870C2" w:rsidP="005513C8">
            <w:r>
              <w:t>Kërkesë për informacion</w:t>
            </w:r>
          </w:p>
        </w:tc>
        <w:tc>
          <w:tcPr>
            <w:tcW w:w="1336" w:type="dxa"/>
          </w:tcPr>
          <w:p w14:paraId="39BCEC68" w14:textId="1A375950" w:rsidR="008870C2" w:rsidRDefault="00915925" w:rsidP="005513C8">
            <w:r>
              <w:t>-</w:t>
            </w:r>
          </w:p>
        </w:tc>
        <w:tc>
          <w:tcPr>
            <w:tcW w:w="2295" w:type="dxa"/>
          </w:tcPr>
          <w:p w14:paraId="1FC617FE" w14:textId="2AC7B740" w:rsidR="008870C2" w:rsidRDefault="006C1656" w:rsidP="005513C8">
            <w:r>
              <w:t xml:space="preserve">Informim mbi tërheqjen e Fondeve </w:t>
            </w:r>
          </w:p>
        </w:tc>
        <w:tc>
          <w:tcPr>
            <w:tcW w:w="1350" w:type="dxa"/>
          </w:tcPr>
          <w:p w14:paraId="0D932652" w14:textId="4ACDCDE5" w:rsidR="008870C2" w:rsidRDefault="006C1656" w:rsidP="005513C8">
            <w:r>
              <w:t>-</w:t>
            </w:r>
          </w:p>
        </w:tc>
        <w:tc>
          <w:tcPr>
            <w:tcW w:w="1215" w:type="dxa"/>
          </w:tcPr>
          <w:p w14:paraId="6131D05C" w14:textId="77777777" w:rsidR="008870C2" w:rsidRDefault="008870C2" w:rsidP="005513C8">
            <w:r>
              <w:t>-</w:t>
            </w:r>
          </w:p>
        </w:tc>
      </w:tr>
      <w:tr w:rsidR="0016082A" w14:paraId="0D6D4536" w14:textId="77777777" w:rsidTr="00517B3A">
        <w:trPr>
          <w:trHeight w:val="800"/>
        </w:trPr>
        <w:tc>
          <w:tcPr>
            <w:tcW w:w="1014" w:type="dxa"/>
          </w:tcPr>
          <w:p w14:paraId="2F6E79D5" w14:textId="77777777" w:rsidR="0016082A" w:rsidRDefault="0016082A" w:rsidP="0016082A">
            <w:pPr>
              <w:jc w:val="center"/>
            </w:pPr>
            <w:r>
              <w:t>6</w:t>
            </w:r>
          </w:p>
        </w:tc>
        <w:tc>
          <w:tcPr>
            <w:tcW w:w="1757" w:type="dxa"/>
          </w:tcPr>
          <w:p w14:paraId="3C44A1B8" w14:textId="0911C147" w:rsidR="0016082A" w:rsidRDefault="0016082A" w:rsidP="0016082A">
            <w:r>
              <w:t>19.02.2026</w:t>
            </w:r>
          </w:p>
        </w:tc>
        <w:tc>
          <w:tcPr>
            <w:tcW w:w="1563" w:type="dxa"/>
          </w:tcPr>
          <w:p w14:paraId="2FFCD24E" w14:textId="77777777" w:rsidR="0016082A" w:rsidRDefault="0016082A" w:rsidP="0016082A">
            <w:r>
              <w:t>Kërkesë për informacion</w:t>
            </w:r>
          </w:p>
        </w:tc>
        <w:tc>
          <w:tcPr>
            <w:tcW w:w="1336" w:type="dxa"/>
          </w:tcPr>
          <w:p w14:paraId="111CD899" w14:textId="2DDE24E5" w:rsidR="0016082A" w:rsidRDefault="0016082A" w:rsidP="0016082A">
            <w:r>
              <w:t>26.02.2026</w:t>
            </w:r>
          </w:p>
        </w:tc>
        <w:tc>
          <w:tcPr>
            <w:tcW w:w="2295" w:type="dxa"/>
          </w:tcPr>
          <w:p w14:paraId="1AAE2C64" w14:textId="5668FA7E" w:rsidR="0016082A" w:rsidRDefault="0016082A" w:rsidP="0016082A">
            <w:r>
              <w:t>Informim mbi Realizimin e Proceseve për konsultimin publik për vitin 2025</w:t>
            </w:r>
          </w:p>
        </w:tc>
        <w:tc>
          <w:tcPr>
            <w:tcW w:w="1350" w:type="dxa"/>
          </w:tcPr>
          <w:p w14:paraId="26E9C4C2" w14:textId="2694E3D1" w:rsidR="0016082A" w:rsidRDefault="0016082A" w:rsidP="0016082A">
            <w:r>
              <w:t>E plotë</w:t>
            </w:r>
          </w:p>
        </w:tc>
        <w:tc>
          <w:tcPr>
            <w:tcW w:w="1215" w:type="dxa"/>
          </w:tcPr>
          <w:p w14:paraId="712E0471" w14:textId="77777777" w:rsidR="0016082A" w:rsidRDefault="0016082A" w:rsidP="0016082A">
            <w:r>
              <w:t>-</w:t>
            </w:r>
          </w:p>
        </w:tc>
      </w:tr>
      <w:tr w:rsidR="0016082A" w14:paraId="78C96D4B" w14:textId="77777777" w:rsidTr="00517B3A">
        <w:trPr>
          <w:trHeight w:val="800"/>
        </w:trPr>
        <w:tc>
          <w:tcPr>
            <w:tcW w:w="1014" w:type="dxa"/>
          </w:tcPr>
          <w:p w14:paraId="3404DA4C" w14:textId="77777777" w:rsidR="0016082A" w:rsidRDefault="0016082A" w:rsidP="0016082A">
            <w:pPr>
              <w:jc w:val="center"/>
            </w:pPr>
            <w:r>
              <w:t>7</w:t>
            </w:r>
          </w:p>
        </w:tc>
        <w:tc>
          <w:tcPr>
            <w:tcW w:w="1757" w:type="dxa"/>
          </w:tcPr>
          <w:p w14:paraId="3937597F" w14:textId="1A4B0B8C" w:rsidR="0016082A" w:rsidRDefault="00FD3ECD" w:rsidP="0016082A">
            <w:r>
              <w:t>25.02.2026</w:t>
            </w:r>
          </w:p>
        </w:tc>
        <w:tc>
          <w:tcPr>
            <w:tcW w:w="1563" w:type="dxa"/>
          </w:tcPr>
          <w:p w14:paraId="1B712658" w14:textId="77777777" w:rsidR="0016082A" w:rsidRDefault="0016082A" w:rsidP="0016082A">
            <w:r>
              <w:t>Kërkesë për informacion</w:t>
            </w:r>
          </w:p>
        </w:tc>
        <w:tc>
          <w:tcPr>
            <w:tcW w:w="1336" w:type="dxa"/>
          </w:tcPr>
          <w:p w14:paraId="5ED8C333" w14:textId="5EF3D5C2" w:rsidR="0016082A" w:rsidRDefault="00FD3ECD" w:rsidP="0016082A">
            <w:r>
              <w:t>26.02.2026</w:t>
            </w:r>
          </w:p>
        </w:tc>
        <w:tc>
          <w:tcPr>
            <w:tcW w:w="2295" w:type="dxa"/>
          </w:tcPr>
          <w:p w14:paraId="3CC57570" w14:textId="02A9DDD5" w:rsidR="0016082A" w:rsidRDefault="00FD3ECD" w:rsidP="0016082A">
            <w:r>
              <w:t>Informim mbi Gjendjen Civile</w:t>
            </w:r>
          </w:p>
        </w:tc>
        <w:tc>
          <w:tcPr>
            <w:tcW w:w="1350" w:type="dxa"/>
          </w:tcPr>
          <w:p w14:paraId="7E371177" w14:textId="10E5F4C0" w:rsidR="0016082A" w:rsidRDefault="00FD3ECD" w:rsidP="0016082A">
            <w:r>
              <w:t>E plotë</w:t>
            </w:r>
          </w:p>
        </w:tc>
        <w:tc>
          <w:tcPr>
            <w:tcW w:w="1215" w:type="dxa"/>
          </w:tcPr>
          <w:p w14:paraId="21A602E2" w14:textId="77777777" w:rsidR="0016082A" w:rsidRDefault="0016082A" w:rsidP="0016082A">
            <w:r>
              <w:t>-</w:t>
            </w:r>
          </w:p>
        </w:tc>
      </w:tr>
      <w:tr w:rsidR="0016082A" w14:paraId="33BAD79F" w14:textId="77777777" w:rsidTr="00517B3A">
        <w:trPr>
          <w:trHeight w:val="800"/>
        </w:trPr>
        <w:tc>
          <w:tcPr>
            <w:tcW w:w="1014" w:type="dxa"/>
          </w:tcPr>
          <w:p w14:paraId="6272C43D" w14:textId="77777777" w:rsidR="0016082A" w:rsidRDefault="0016082A" w:rsidP="0016082A">
            <w:pPr>
              <w:jc w:val="center"/>
            </w:pPr>
            <w:r>
              <w:t>8</w:t>
            </w:r>
          </w:p>
        </w:tc>
        <w:tc>
          <w:tcPr>
            <w:tcW w:w="1757" w:type="dxa"/>
          </w:tcPr>
          <w:p w14:paraId="67DF4AE0" w14:textId="4DD7398A" w:rsidR="0016082A" w:rsidRDefault="00835073" w:rsidP="0016082A">
            <w:r>
              <w:t>11.03.2026</w:t>
            </w:r>
          </w:p>
        </w:tc>
        <w:tc>
          <w:tcPr>
            <w:tcW w:w="1563" w:type="dxa"/>
          </w:tcPr>
          <w:p w14:paraId="7C4850BB" w14:textId="77777777" w:rsidR="0016082A" w:rsidRDefault="0016082A" w:rsidP="0016082A">
            <w:r>
              <w:t>Kërkesë për informacion</w:t>
            </w:r>
          </w:p>
        </w:tc>
        <w:tc>
          <w:tcPr>
            <w:tcW w:w="1336" w:type="dxa"/>
          </w:tcPr>
          <w:p w14:paraId="7D4E2292" w14:textId="6FB50F2B" w:rsidR="0016082A" w:rsidRDefault="004E1719" w:rsidP="0016082A">
            <w:r>
              <w:t>02.04.2026</w:t>
            </w:r>
          </w:p>
        </w:tc>
        <w:tc>
          <w:tcPr>
            <w:tcW w:w="2295" w:type="dxa"/>
          </w:tcPr>
          <w:p w14:paraId="399138FF" w14:textId="33DEAFFC" w:rsidR="00835073" w:rsidRDefault="00835073" w:rsidP="0016082A">
            <w:r>
              <w:t>Informim mbi statusin juridi</w:t>
            </w:r>
            <w:r w:rsidR="00913F46">
              <w:t>k</w:t>
            </w:r>
            <w:r>
              <w:t>, vendndodhjen në hartë dhe përmasat teknike të pasurive shtet (rrugë)</w:t>
            </w:r>
            <w:r w:rsidR="00517B3A">
              <w:t>.</w:t>
            </w:r>
          </w:p>
        </w:tc>
        <w:tc>
          <w:tcPr>
            <w:tcW w:w="1350" w:type="dxa"/>
          </w:tcPr>
          <w:p w14:paraId="13444F27" w14:textId="6EE2CC20" w:rsidR="0016082A" w:rsidRDefault="00880019" w:rsidP="0016082A">
            <w:r>
              <w:t>E plotë</w:t>
            </w:r>
          </w:p>
        </w:tc>
        <w:tc>
          <w:tcPr>
            <w:tcW w:w="1215" w:type="dxa"/>
          </w:tcPr>
          <w:p w14:paraId="3E9D4DB4" w14:textId="77777777" w:rsidR="0016082A" w:rsidRDefault="0016082A" w:rsidP="0016082A">
            <w:r>
              <w:t>-</w:t>
            </w:r>
          </w:p>
        </w:tc>
      </w:tr>
    </w:tbl>
    <w:p w14:paraId="5195EA71" w14:textId="625A2E27" w:rsidR="003B43F7" w:rsidRDefault="003B43F7"/>
    <w:sectPr w:rsidR="003B4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57"/>
    <w:rsid w:val="001465E4"/>
    <w:rsid w:val="0016082A"/>
    <w:rsid w:val="001D6D21"/>
    <w:rsid w:val="00247929"/>
    <w:rsid w:val="003B43F7"/>
    <w:rsid w:val="004E1719"/>
    <w:rsid w:val="004E3457"/>
    <w:rsid w:val="00514455"/>
    <w:rsid w:val="00517B3A"/>
    <w:rsid w:val="006C1656"/>
    <w:rsid w:val="0077539B"/>
    <w:rsid w:val="00835073"/>
    <w:rsid w:val="00880019"/>
    <w:rsid w:val="008870C2"/>
    <w:rsid w:val="00913F46"/>
    <w:rsid w:val="00915925"/>
    <w:rsid w:val="00B163B3"/>
    <w:rsid w:val="00B3147B"/>
    <w:rsid w:val="00D95751"/>
    <w:rsid w:val="00FD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96798"/>
  <w15:chartTrackingRefBased/>
  <w15:docId w15:val="{B69677A2-8323-411A-A1AA-4D97C9ED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0C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2026-03-25T08:27:00Z</dcterms:created>
  <dcterms:modified xsi:type="dcterms:W3CDTF">2026-04-02T07:19:00Z</dcterms:modified>
</cp:coreProperties>
</file>